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F" w:rsidRPr="00870864" w:rsidRDefault="00870864" w:rsidP="00870864">
      <w:pPr>
        <w:pStyle w:val="NoSpacing"/>
        <w:rPr>
          <w:rFonts w:ascii="Arial" w:hAnsi="Arial" w:cs="Arial"/>
          <w:b/>
          <w:sz w:val="28"/>
          <w:szCs w:val="28"/>
        </w:rPr>
      </w:pPr>
      <w:r w:rsidRPr="00870864">
        <w:rPr>
          <w:rFonts w:ascii="Arial" w:hAnsi="Arial" w:cs="Arial"/>
          <w:b/>
          <w:sz w:val="28"/>
          <w:szCs w:val="28"/>
        </w:rPr>
        <w:t>GERMAN NATIONAL 5</w:t>
      </w:r>
    </w:p>
    <w:p w:rsidR="00870864" w:rsidRDefault="00870864" w:rsidP="00870864">
      <w:pPr>
        <w:pStyle w:val="NoSpacing"/>
        <w:rPr>
          <w:rFonts w:ascii="Arial" w:hAnsi="Arial" w:cs="Arial"/>
          <w:sz w:val="24"/>
          <w:szCs w:val="24"/>
        </w:rPr>
      </w:pPr>
    </w:p>
    <w:p w:rsidR="00870864" w:rsidRDefault="00870864" w:rsidP="00870864">
      <w:pPr>
        <w:pStyle w:val="NoSpacing"/>
        <w:rPr>
          <w:rFonts w:ascii="Arial" w:hAnsi="Arial" w:cs="Arial"/>
          <w:sz w:val="24"/>
          <w:szCs w:val="24"/>
        </w:rPr>
      </w:pPr>
    </w:p>
    <w:p w:rsidR="00870864" w:rsidRPr="00870864" w:rsidRDefault="00870864" w:rsidP="00870864">
      <w:pPr>
        <w:pStyle w:val="NoSpacing"/>
        <w:rPr>
          <w:rFonts w:ascii="Arial" w:hAnsi="Arial" w:cs="Arial"/>
          <w:b/>
          <w:sz w:val="24"/>
          <w:szCs w:val="24"/>
        </w:rPr>
      </w:pPr>
      <w:r w:rsidRPr="00870864">
        <w:rPr>
          <w:rFonts w:ascii="Arial" w:hAnsi="Arial" w:cs="Arial"/>
          <w:b/>
          <w:sz w:val="24"/>
          <w:szCs w:val="24"/>
        </w:rPr>
        <w:t>CONTENT</w:t>
      </w:r>
    </w:p>
    <w:p w:rsidR="00870864" w:rsidRDefault="00870864" w:rsidP="00870864">
      <w:pPr>
        <w:pStyle w:val="NoSpacing"/>
        <w:rPr>
          <w:rFonts w:ascii="Arial" w:hAnsi="Arial" w:cs="Arial"/>
          <w:sz w:val="24"/>
          <w:szCs w:val="24"/>
        </w:rPr>
      </w:pPr>
    </w:p>
    <w:p w:rsidR="00870864" w:rsidRDefault="006F35B4" w:rsidP="00870864">
      <w:pPr>
        <w:pStyle w:val="NoSpacing"/>
        <w:rPr>
          <w:rFonts w:ascii="Arial" w:hAnsi="Arial" w:cs="Arial"/>
          <w:sz w:val="24"/>
          <w:szCs w:val="24"/>
        </w:rPr>
      </w:pPr>
      <w:r w:rsidRPr="006F35B4">
        <w:rPr>
          <w:rFonts w:ascii="Arial" w:hAnsi="Arial" w:cs="Arial"/>
          <w:sz w:val="24"/>
          <w:szCs w:val="24"/>
        </w:rPr>
        <w:t>The purpose of the National 5 German course is to provide you with the opportunity to develop reading, listening, talking and writing skills in German and to develop your knowledge and understanding of detailed language in the contexts of society, learning, employability and culture.</w:t>
      </w:r>
    </w:p>
    <w:p w:rsidR="00870864" w:rsidRDefault="00870864" w:rsidP="00870864">
      <w:pPr>
        <w:pStyle w:val="NoSpacing"/>
        <w:rPr>
          <w:rFonts w:ascii="Arial" w:hAnsi="Arial" w:cs="Arial"/>
          <w:sz w:val="24"/>
          <w:szCs w:val="24"/>
        </w:rPr>
      </w:pPr>
    </w:p>
    <w:p w:rsidR="00870864" w:rsidRPr="00870864" w:rsidRDefault="00870864" w:rsidP="00870864">
      <w:pPr>
        <w:pStyle w:val="NoSpacing"/>
        <w:rPr>
          <w:rFonts w:ascii="Arial" w:hAnsi="Arial" w:cs="Arial"/>
          <w:b/>
          <w:sz w:val="24"/>
          <w:szCs w:val="24"/>
        </w:rPr>
      </w:pPr>
      <w:r w:rsidRPr="00870864">
        <w:rPr>
          <w:rFonts w:ascii="Arial" w:hAnsi="Arial" w:cs="Arial"/>
          <w:b/>
          <w:sz w:val="24"/>
          <w:szCs w:val="24"/>
        </w:rPr>
        <w:t>ASSESSMENT</w:t>
      </w:r>
    </w:p>
    <w:p w:rsidR="00870864" w:rsidRDefault="00870864" w:rsidP="00870864">
      <w:pPr>
        <w:pStyle w:val="NoSpacing"/>
        <w:rPr>
          <w:rFonts w:ascii="Arial" w:hAnsi="Arial" w:cs="Arial"/>
          <w:sz w:val="24"/>
          <w:szCs w:val="24"/>
        </w:rPr>
      </w:pPr>
    </w:p>
    <w:p w:rsidR="00870864" w:rsidRDefault="006F35B4" w:rsidP="00870864">
      <w:pPr>
        <w:pStyle w:val="NoSpacing"/>
        <w:rPr>
          <w:rFonts w:ascii="Arial" w:hAnsi="Arial" w:cs="Arial"/>
          <w:sz w:val="24"/>
          <w:szCs w:val="24"/>
        </w:rPr>
      </w:pPr>
      <w:r w:rsidRPr="006F35B4">
        <w:rPr>
          <w:rFonts w:ascii="Arial" w:hAnsi="Arial" w:cs="Arial"/>
          <w:sz w:val="24"/>
          <w:szCs w:val="24"/>
        </w:rPr>
        <w:t>To gain the award for the course, you must pass all of the course assessments. The course assessments are graded A - D. The grade is determined on the basis of the total mark for all course assessments together.</w:t>
      </w:r>
    </w:p>
    <w:p w:rsidR="00870864" w:rsidRDefault="00870864" w:rsidP="00870864">
      <w:pPr>
        <w:pStyle w:val="NoSpacing"/>
        <w:rPr>
          <w:rFonts w:ascii="Arial" w:hAnsi="Arial" w:cs="Arial"/>
          <w:sz w:val="24"/>
          <w:szCs w:val="24"/>
        </w:rPr>
      </w:pPr>
    </w:p>
    <w:p w:rsidR="00870864" w:rsidRPr="00870864" w:rsidRDefault="00870864" w:rsidP="00870864">
      <w:pPr>
        <w:pStyle w:val="NoSpacing"/>
        <w:rPr>
          <w:rFonts w:ascii="Arial" w:hAnsi="Arial" w:cs="Arial"/>
          <w:b/>
          <w:sz w:val="24"/>
          <w:szCs w:val="24"/>
        </w:rPr>
      </w:pPr>
      <w:r w:rsidRPr="00870864">
        <w:rPr>
          <w:rFonts w:ascii="Arial" w:hAnsi="Arial" w:cs="Arial"/>
          <w:b/>
          <w:sz w:val="24"/>
          <w:szCs w:val="24"/>
        </w:rPr>
        <w:t>EXTERNAL ASSESSMENT</w:t>
      </w:r>
    </w:p>
    <w:p w:rsidR="00870864" w:rsidRDefault="00870864" w:rsidP="00870864">
      <w:pPr>
        <w:pStyle w:val="NoSpacing"/>
        <w:rPr>
          <w:rFonts w:ascii="Arial" w:hAnsi="Arial" w:cs="Arial"/>
          <w:sz w:val="24"/>
          <w:szCs w:val="24"/>
        </w:rPr>
      </w:pPr>
    </w:p>
    <w:p w:rsidR="006F35B4" w:rsidRPr="006F35B4" w:rsidRDefault="006F35B4" w:rsidP="006F35B4">
      <w:pPr>
        <w:pStyle w:val="NoSpacing"/>
        <w:rPr>
          <w:rFonts w:ascii="Arial" w:hAnsi="Arial" w:cs="Arial"/>
          <w:sz w:val="24"/>
          <w:szCs w:val="24"/>
        </w:rPr>
      </w:pPr>
      <w:r w:rsidRPr="006F35B4">
        <w:rPr>
          <w:rFonts w:ascii="Arial" w:hAnsi="Arial" w:cs="Arial"/>
          <w:sz w:val="24"/>
          <w:szCs w:val="24"/>
        </w:rPr>
        <w:t xml:space="preserve">The course assessment will take the form of a performance through which you will demonstrate </w:t>
      </w:r>
      <w:proofErr w:type="gramStart"/>
      <w:r w:rsidRPr="006F35B4">
        <w:rPr>
          <w:rFonts w:ascii="Arial" w:hAnsi="Arial" w:cs="Arial"/>
          <w:sz w:val="24"/>
          <w:szCs w:val="24"/>
        </w:rPr>
        <w:t>your</w:t>
      </w:r>
      <w:proofErr w:type="gramEnd"/>
      <w:r w:rsidRPr="006F35B4">
        <w:rPr>
          <w:rFonts w:ascii="Arial" w:hAnsi="Arial" w:cs="Arial"/>
          <w:sz w:val="24"/>
          <w:szCs w:val="24"/>
        </w:rPr>
        <w:t xml:space="preserve"> talking skills, an assignment through which you will demonstrate your writing skills and two question papers through which you will demonstrate your reading, writing and liste</w:t>
      </w:r>
      <w:r>
        <w:rPr>
          <w:rFonts w:ascii="Arial" w:hAnsi="Arial" w:cs="Arial"/>
          <w:sz w:val="24"/>
          <w:szCs w:val="24"/>
        </w:rPr>
        <w:t>ning skills, in German</w:t>
      </w:r>
      <w:r w:rsidRPr="006F35B4">
        <w:rPr>
          <w:rFonts w:ascii="Arial" w:hAnsi="Arial" w:cs="Arial"/>
          <w:sz w:val="24"/>
          <w:szCs w:val="24"/>
        </w:rPr>
        <w:t>.</w:t>
      </w:r>
    </w:p>
    <w:p w:rsidR="006F35B4" w:rsidRPr="006F35B4" w:rsidRDefault="006F35B4" w:rsidP="006F35B4">
      <w:pPr>
        <w:pStyle w:val="NoSpacing"/>
        <w:rPr>
          <w:rFonts w:ascii="Arial" w:hAnsi="Arial" w:cs="Arial"/>
          <w:sz w:val="24"/>
          <w:szCs w:val="24"/>
        </w:rPr>
      </w:pPr>
    </w:p>
    <w:p w:rsidR="006F35B4" w:rsidRPr="006F35B4" w:rsidRDefault="006F35B4" w:rsidP="006F35B4">
      <w:pPr>
        <w:pStyle w:val="NoSpacing"/>
        <w:rPr>
          <w:rFonts w:ascii="Arial" w:hAnsi="Arial" w:cs="Arial"/>
          <w:sz w:val="24"/>
          <w:szCs w:val="24"/>
        </w:rPr>
      </w:pPr>
      <w:r w:rsidRPr="006F35B4">
        <w:rPr>
          <w:rFonts w:ascii="Arial" w:hAnsi="Arial" w:cs="Arial"/>
          <w:sz w:val="24"/>
          <w:szCs w:val="24"/>
        </w:rPr>
        <w:t xml:space="preserve">The structure of the course assessment is as follows: </w:t>
      </w:r>
    </w:p>
    <w:p w:rsidR="006F35B4" w:rsidRPr="006F35B4" w:rsidRDefault="006F35B4" w:rsidP="006F35B4">
      <w:pPr>
        <w:pStyle w:val="NoSpacing"/>
        <w:rPr>
          <w:rFonts w:ascii="Arial" w:hAnsi="Arial" w:cs="Arial"/>
          <w:sz w:val="24"/>
          <w:szCs w:val="24"/>
        </w:rPr>
      </w:pPr>
    </w:p>
    <w:p w:rsidR="006F35B4" w:rsidRPr="006F35B4" w:rsidRDefault="008E6F61" w:rsidP="006F35B4">
      <w:pPr>
        <w:pStyle w:val="NoSpacing"/>
        <w:rPr>
          <w:rFonts w:ascii="Arial" w:hAnsi="Arial" w:cs="Arial"/>
          <w:sz w:val="24"/>
          <w:szCs w:val="24"/>
        </w:rPr>
      </w:pPr>
      <w:r>
        <w:rPr>
          <w:rFonts w:ascii="Arial" w:hAnsi="Arial" w:cs="Arial"/>
          <w:sz w:val="24"/>
          <w:szCs w:val="24"/>
        </w:rPr>
        <w:t>Components 1 &amp;</w:t>
      </w:r>
      <w:bookmarkStart w:id="0" w:name="_GoBack"/>
      <w:bookmarkEnd w:id="0"/>
      <w:r w:rsidR="006F35B4" w:rsidRPr="006F35B4">
        <w:rPr>
          <w:rFonts w:ascii="Arial" w:hAnsi="Arial" w:cs="Arial"/>
          <w:sz w:val="24"/>
          <w:szCs w:val="24"/>
        </w:rPr>
        <w:t xml:space="preserve"> 2 </w:t>
      </w:r>
      <w:r w:rsidR="006F35B4" w:rsidRPr="006F35B4">
        <w:rPr>
          <w:rFonts w:ascii="Arial" w:hAnsi="Arial" w:cs="Arial"/>
          <w:sz w:val="24"/>
          <w:szCs w:val="24"/>
        </w:rPr>
        <w:tab/>
      </w:r>
      <w:r w:rsidR="006F35B4" w:rsidRPr="006F35B4">
        <w:rPr>
          <w:rFonts w:ascii="Arial" w:hAnsi="Arial" w:cs="Arial"/>
          <w:sz w:val="24"/>
          <w:szCs w:val="24"/>
        </w:rPr>
        <w:tab/>
        <w:t>Question Paper</w:t>
      </w:r>
      <w:r w:rsidR="006F35B4" w:rsidRPr="006F35B4">
        <w:rPr>
          <w:rFonts w:ascii="Arial" w:hAnsi="Arial" w:cs="Arial"/>
          <w:sz w:val="24"/>
          <w:szCs w:val="24"/>
        </w:rPr>
        <w:tab/>
        <w:t xml:space="preserve">Reading and Writing </w:t>
      </w:r>
      <w:r w:rsidR="006F35B4" w:rsidRPr="006F35B4">
        <w:rPr>
          <w:rFonts w:ascii="Arial" w:hAnsi="Arial" w:cs="Arial"/>
          <w:sz w:val="24"/>
          <w:szCs w:val="24"/>
        </w:rPr>
        <w:tab/>
        <w:t xml:space="preserve">50 marks </w:t>
      </w:r>
    </w:p>
    <w:p w:rsidR="006F35B4" w:rsidRPr="006F35B4" w:rsidRDefault="006F35B4" w:rsidP="006F35B4">
      <w:pPr>
        <w:pStyle w:val="NoSpacing"/>
        <w:rPr>
          <w:rFonts w:ascii="Arial" w:hAnsi="Arial" w:cs="Arial"/>
          <w:sz w:val="24"/>
          <w:szCs w:val="24"/>
        </w:rPr>
      </w:pPr>
      <w:r w:rsidRPr="006F35B4">
        <w:rPr>
          <w:rFonts w:ascii="Arial" w:hAnsi="Arial" w:cs="Arial"/>
          <w:sz w:val="24"/>
          <w:szCs w:val="24"/>
        </w:rPr>
        <w:t xml:space="preserve">Component 3 </w:t>
      </w:r>
      <w:r w:rsidRPr="006F35B4">
        <w:rPr>
          <w:rFonts w:ascii="Arial" w:hAnsi="Arial" w:cs="Arial"/>
          <w:sz w:val="24"/>
          <w:szCs w:val="24"/>
        </w:rPr>
        <w:tab/>
      </w:r>
      <w:r w:rsidRPr="006F35B4">
        <w:rPr>
          <w:rFonts w:ascii="Arial" w:hAnsi="Arial" w:cs="Arial"/>
          <w:sz w:val="24"/>
          <w:szCs w:val="24"/>
        </w:rPr>
        <w:tab/>
        <w:t>Question Paper</w:t>
      </w:r>
      <w:r w:rsidRPr="006F35B4">
        <w:rPr>
          <w:rFonts w:ascii="Arial" w:hAnsi="Arial" w:cs="Arial"/>
          <w:sz w:val="24"/>
          <w:szCs w:val="24"/>
        </w:rPr>
        <w:tab/>
        <w:t xml:space="preserve">Listening </w:t>
      </w:r>
      <w:r w:rsidRPr="006F35B4">
        <w:rPr>
          <w:rFonts w:ascii="Arial" w:hAnsi="Arial" w:cs="Arial"/>
          <w:sz w:val="24"/>
          <w:szCs w:val="24"/>
        </w:rPr>
        <w:tab/>
      </w:r>
      <w:r w:rsidRPr="006F35B4">
        <w:rPr>
          <w:rFonts w:ascii="Arial" w:hAnsi="Arial" w:cs="Arial"/>
          <w:sz w:val="24"/>
          <w:szCs w:val="24"/>
        </w:rPr>
        <w:tab/>
      </w:r>
      <w:r w:rsidRPr="006F35B4">
        <w:rPr>
          <w:rFonts w:ascii="Arial" w:hAnsi="Arial" w:cs="Arial"/>
          <w:sz w:val="24"/>
          <w:szCs w:val="24"/>
        </w:rPr>
        <w:tab/>
        <w:t xml:space="preserve">20 marks </w:t>
      </w:r>
    </w:p>
    <w:p w:rsidR="006F35B4" w:rsidRPr="006F35B4" w:rsidRDefault="006F35B4" w:rsidP="006F35B4">
      <w:pPr>
        <w:pStyle w:val="NoSpacing"/>
        <w:rPr>
          <w:rFonts w:ascii="Arial" w:hAnsi="Arial" w:cs="Arial"/>
          <w:sz w:val="24"/>
          <w:szCs w:val="24"/>
        </w:rPr>
      </w:pPr>
      <w:r w:rsidRPr="006F35B4">
        <w:rPr>
          <w:rFonts w:ascii="Arial" w:hAnsi="Arial" w:cs="Arial"/>
          <w:sz w:val="24"/>
          <w:szCs w:val="24"/>
        </w:rPr>
        <w:t xml:space="preserve">Component 4 </w:t>
      </w:r>
      <w:r w:rsidRPr="006F35B4">
        <w:rPr>
          <w:rFonts w:ascii="Arial" w:hAnsi="Arial" w:cs="Arial"/>
          <w:sz w:val="24"/>
          <w:szCs w:val="24"/>
        </w:rPr>
        <w:tab/>
      </w:r>
      <w:r w:rsidRPr="006F35B4">
        <w:rPr>
          <w:rFonts w:ascii="Arial" w:hAnsi="Arial" w:cs="Arial"/>
          <w:sz w:val="24"/>
          <w:szCs w:val="24"/>
        </w:rPr>
        <w:tab/>
        <w:t>Assignment</w:t>
      </w:r>
      <w:r w:rsidRPr="006F35B4">
        <w:rPr>
          <w:rFonts w:ascii="Arial" w:hAnsi="Arial" w:cs="Arial"/>
          <w:sz w:val="24"/>
          <w:szCs w:val="24"/>
        </w:rPr>
        <w:tab/>
      </w:r>
      <w:r w:rsidRPr="006F35B4">
        <w:rPr>
          <w:rFonts w:ascii="Arial" w:hAnsi="Arial" w:cs="Arial"/>
          <w:sz w:val="24"/>
          <w:szCs w:val="24"/>
        </w:rPr>
        <w:tab/>
        <w:t xml:space="preserve">Writing </w:t>
      </w:r>
      <w:r w:rsidRPr="006F35B4">
        <w:rPr>
          <w:rFonts w:ascii="Arial" w:hAnsi="Arial" w:cs="Arial"/>
          <w:sz w:val="24"/>
          <w:szCs w:val="24"/>
        </w:rPr>
        <w:tab/>
      </w:r>
      <w:r w:rsidRPr="006F35B4">
        <w:rPr>
          <w:rFonts w:ascii="Arial" w:hAnsi="Arial" w:cs="Arial"/>
          <w:sz w:val="24"/>
          <w:szCs w:val="24"/>
        </w:rPr>
        <w:tab/>
      </w:r>
      <w:r w:rsidRPr="006F35B4">
        <w:rPr>
          <w:rFonts w:ascii="Arial" w:hAnsi="Arial" w:cs="Arial"/>
          <w:sz w:val="24"/>
          <w:szCs w:val="24"/>
        </w:rPr>
        <w:tab/>
        <w:t xml:space="preserve">20 marks </w:t>
      </w:r>
    </w:p>
    <w:p w:rsidR="006F35B4" w:rsidRDefault="006F35B4" w:rsidP="006F35B4">
      <w:pPr>
        <w:pStyle w:val="NoSpacing"/>
        <w:rPr>
          <w:rFonts w:ascii="Arial" w:hAnsi="Arial" w:cs="Arial"/>
          <w:sz w:val="24"/>
          <w:szCs w:val="24"/>
        </w:rPr>
      </w:pPr>
      <w:r w:rsidRPr="006F35B4">
        <w:rPr>
          <w:rFonts w:ascii="Arial" w:hAnsi="Arial" w:cs="Arial"/>
          <w:sz w:val="24"/>
          <w:szCs w:val="24"/>
        </w:rPr>
        <w:t xml:space="preserve">Component 5 </w:t>
      </w:r>
      <w:r w:rsidRPr="006F35B4">
        <w:rPr>
          <w:rFonts w:ascii="Arial" w:hAnsi="Arial" w:cs="Arial"/>
          <w:sz w:val="24"/>
          <w:szCs w:val="24"/>
        </w:rPr>
        <w:tab/>
      </w:r>
      <w:r w:rsidRPr="006F35B4">
        <w:rPr>
          <w:rFonts w:ascii="Arial" w:hAnsi="Arial" w:cs="Arial"/>
          <w:sz w:val="24"/>
          <w:szCs w:val="24"/>
        </w:rPr>
        <w:tab/>
        <w:t>Performance</w:t>
      </w:r>
      <w:r w:rsidRPr="006F35B4">
        <w:rPr>
          <w:rFonts w:ascii="Arial" w:hAnsi="Arial" w:cs="Arial"/>
          <w:sz w:val="24"/>
          <w:szCs w:val="24"/>
        </w:rPr>
        <w:tab/>
      </w:r>
      <w:r w:rsidRPr="006F35B4">
        <w:rPr>
          <w:rFonts w:ascii="Arial" w:hAnsi="Arial" w:cs="Arial"/>
          <w:sz w:val="24"/>
          <w:szCs w:val="24"/>
        </w:rPr>
        <w:tab/>
        <w:t xml:space="preserve">Talking </w:t>
      </w:r>
      <w:r w:rsidRPr="006F35B4">
        <w:rPr>
          <w:rFonts w:ascii="Arial" w:hAnsi="Arial" w:cs="Arial"/>
          <w:sz w:val="24"/>
          <w:szCs w:val="24"/>
        </w:rPr>
        <w:tab/>
      </w:r>
      <w:r w:rsidRPr="006F35B4">
        <w:rPr>
          <w:rFonts w:ascii="Arial" w:hAnsi="Arial" w:cs="Arial"/>
          <w:sz w:val="24"/>
          <w:szCs w:val="24"/>
        </w:rPr>
        <w:tab/>
      </w:r>
      <w:r w:rsidRPr="006F35B4">
        <w:rPr>
          <w:rFonts w:ascii="Arial" w:hAnsi="Arial" w:cs="Arial"/>
          <w:sz w:val="24"/>
          <w:szCs w:val="24"/>
        </w:rPr>
        <w:tab/>
        <w:t>30 marks</w:t>
      </w:r>
      <w:r>
        <w:rPr>
          <w:rFonts w:ascii="Arial" w:hAnsi="Arial" w:cs="Arial"/>
          <w:sz w:val="24"/>
          <w:szCs w:val="24"/>
        </w:rPr>
        <w:t xml:space="preserve"> </w:t>
      </w:r>
    </w:p>
    <w:p w:rsidR="00870864" w:rsidRDefault="00870864" w:rsidP="00870864">
      <w:pPr>
        <w:pStyle w:val="NoSpacing"/>
        <w:rPr>
          <w:rFonts w:ascii="Arial" w:hAnsi="Arial" w:cs="Arial"/>
          <w:sz w:val="24"/>
          <w:szCs w:val="24"/>
        </w:rPr>
      </w:pPr>
    </w:p>
    <w:p w:rsidR="00870864" w:rsidRPr="00870864" w:rsidRDefault="00870864" w:rsidP="00870864">
      <w:pPr>
        <w:pStyle w:val="NoSpacing"/>
        <w:rPr>
          <w:rFonts w:ascii="Arial" w:hAnsi="Arial" w:cs="Arial"/>
          <w:b/>
          <w:sz w:val="24"/>
          <w:szCs w:val="24"/>
        </w:rPr>
      </w:pPr>
      <w:r w:rsidRPr="00870864">
        <w:rPr>
          <w:rFonts w:ascii="Arial" w:hAnsi="Arial" w:cs="Arial"/>
          <w:b/>
          <w:sz w:val="24"/>
          <w:szCs w:val="24"/>
        </w:rPr>
        <w:t>HOMEWORK</w:t>
      </w:r>
    </w:p>
    <w:p w:rsidR="00870864" w:rsidRDefault="00870864" w:rsidP="00870864">
      <w:pPr>
        <w:pStyle w:val="NoSpacing"/>
        <w:rPr>
          <w:rFonts w:ascii="Arial" w:hAnsi="Arial" w:cs="Arial"/>
          <w:sz w:val="24"/>
          <w:szCs w:val="24"/>
        </w:rPr>
      </w:pPr>
    </w:p>
    <w:p w:rsidR="00870864" w:rsidRDefault="0042433B" w:rsidP="00870864">
      <w:pPr>
        <w:pStyle w:val="NoSpacing"/>
        <w:rPr>
          <w:rFonts w:ascii="Arial" w:hAnsi="Arial" w:cs="Arial"/>
          <w:sz w:val="24"/>
          <w:szCs w:val="24"/>
        </w:rPr>
      </w:pPr>
      <w:r>
        <w:rPr>
          <w:rFonts w:ascii="Arial" w:hAnsi="Arial" w:cs="Arial"/>
          <w:sz w:val="24"/>
          <w:szCs w:val="24"/>
        </w:rPr>
        <w:t>Learning a new lang</w:t>
      </w:r>
      <w:r w:rsidR="007A1A88">
        <w:rPr>
          <w:rFonts w:ascii="Arial" w:hAnsi="Arial" w:cs="Arial"/>
          <w:sz w:val="24"/>
          <w:szCs w:val="24"/>
        </w:rPr>
        <w:t xml:space="preserve">uage requires time and effort. </w:t>
      </w:r>
      <w:r>
        <w:rPr>
          <w:rFonts w:ascii="Arial" w:hAnsi="Arial" w:cs="Arial"/>
          <w:sz w:val="24"/>
          <w:szCs w:val="24"/>
        </w:rPr>
        <w:t xml:space="preserve">Learning new words, phrases and structures is an important part of the course and this will </w:t>
      </w:r>
      <w:r w:rsidR="007A1A88">
        <w:rPr>
          <w:rFonts w:ascii="Arial" w:hAnsi="Arial" w:cs="Arial"/>
          <w:sz w:val="24"/>
          <w:szCs w:val="24"/>
        </w:rPr>
        <w:t xml:space="preserve">be the main focus of homework. </w:t>
      </w:r>
      <w:r>
        <w:rPr>
          <w:rFonts w:ascii="Arial" w:hAnsi="Arial" w:cs="Arial"/>
          <w:sz w:val="24"/>
          <w:szCs w:val="24"/>
        </w:rPr>
        <w:t>Reading or writing tasks will also</w:t>
      </w:r>
      <w:r w:rsidR="007A1A88">
        <w:rPr>
          <w:rFonts w:ascii="Arial" w:hAnsi="Arial" w:cs="Arial"/>
          <w:sz w:val="24"/>
          <w:szCs w:val="24"/>
        </w:rPr>
        <w:t xml:space="preserve"> be set throughout the course. </w:t>
      </w:r>
    </w:p>
    <w:p w:rsidR="00870864" w:rsidRDefault="00870864" w:rsidP="00870864">
      <w:pPr>
        <w:pStyle w:val="NoSpacing"/>
        <w:rPr>
          <w:rFonts w:ascii="Arial" w:hAnsi="Arial" w:cs="Arial"/>
          <w:sz w:val="24"/>
          <w:szCs w:val="24"/>
        </w:rPr>
      </w:pPr>
    </w:p>
    <w:p w:rsidR="00870864" w:rsidRPr="00870864" w:rsidRDefault="00870864" w:rsidP="00870864">
      <w:pPr>
        <w:pStyle w:val="NoSpacing"/>
        <w:rPr>
          <w:rFonts w:ascii="Arial" w:hAnsi="Arial" w:cs="Arial"/>
          <w:b/>
          <w:sz w:val="24"/>
          <w:szCs w:val="24"/>
        </w:rPr>
      </w:pPr>
      <w:r w:rsidRPr="00870864">
        <w:rPr>
          <w:rFonts w:ascii="Arial" w:hAnsi="Arial" w:cs="Arial"/>
          <w:b/>
          <w:sz w:val="24"/>
          <w:szCs w:val="24"/>
        </w:rPr>
        <w:t>ENTRY REQUIREMENTS</w:t>
      </w:r>
    </w:p>
    <w:p w:rsidR="00870864" w:rsidRDefault="00870864" w:rsidP="00870864">
      <w:pPr>
        <w:pStyle w:val="NoSpacing"/>
        <w:rPr>
          <w:rFonts w:ascii="Arial" w:hAnsi="Arial" w:cs="Arial"/>
          <w:sz w:val="24"/>
          <w:szCs w:val="24"/>
        </w:rPr>
      </w:pPr>
    </w:p>
    <w:p w:rsidR="0042433B" w:rsidRPr="00870864" w:rsidRDefault="006F35B4" w:rsidP="00870864">
      <w:pPr>
        <w:pStyle w:val="NoSpacing"/>
        <w:rPr>
          <w:rFonts w:ascii="Arial" w:hAnsi="Arial" w:cs="Arial"/>
          <w:sz w:val="24"/>
          <w:szCs w:val="24"/>
        </w:rPr>
      </w:pPr>
      <w:r w:rsidRPr="006F35B4">
        <w:rPr>
          <w:rFonts w:ascii="Arial" w:hAnsi="Arial" w:cs="Arial"/>
          <w:sz w:val="24"/>
          <w:szCs w:val="24"/>
        </w:rPr>
        <w:t>You should have a good understanding of the work covered du</w:t>
      </w:r>
      <w:r>
        <w:rPr>
          <w:rFonts w:ascii="Arial" w:hAnsi="Arial" w:cs="Arial"/>
          <w:sz w:val="24"/>
          <w:szCs w:val="24"/>
        </w:rPr>
        <w:t>ring the S3 Specialism in German</w:t>
      </w:r>
      <w:r w:rsidRPr="006F35B4">
        <w:rPr>
          <w:rFonts w:ascii="Arial" w:hAnsi="Arial" w:cs="Arial"/>
          <w:sz w:val="24"/>
          <w:szCs w:val="24"/>
        </w:rPr>
        <w:t xml:space="preserve"> or if you</w:t>
      </w:r>
      <w:r>
        <w:rPr>
          <w:rFonts w:ascii="Arial" w:hAnsi="Arial" w:cs="Arial"/>
          <w:sz w:val="24"/>
          <w:szCs w:val="24"/>
        </w:rPr>
        <w:t xml:space="preserve"> completed the National 4 German</w:t>
      </w:r>
      <w:r w:rsidRPr="006F35B4">
        <w:rPr>
          <w:rFonts w:ascii="Arial" w:hAnsi="Arial" w:cs="Arial"/>
          <w:sz w:val="24"/>
          <w:szCs w:val="24"/>
        </w:rPr>
        <w:t xml:space="preserve"> course you should have done well in the assessments.</w:t>
      </w:r>
    </w:p>
    <w:sectPr w:rsidR="0042433B" w:rsidRPr="00870864" w:rsidSect="00870864">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D456F"/>
    <w:multiLevelType w:val="hybridMultilevel"/>
    <w:tmpl w:val="D0366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864"/>
    <w:rsid w:val="001A1CE4"/>
    <w:rsid w:val="002D62E7"/>
    <w:rsid w:val="0042433B"/>
    <w:rsid w:val="00502417"/>
    <w:rsid w:val="006F35B4"/>
    <w:rsid w:val="007A1A88"/>
    <w:rsid w:val="00870864"/>
    <w:rsid w:val="008E6F61"/>
    <w:rsid w:val="00FC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08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08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Ms Feeney</cp:lastModifiedBy>
  <cp:revision>6</cp:revision>
  <dcterms:created xsi:type="dcterms:W3CDTF">2017-02-13T08:50:00Z</dcterms:created>
  <dcterms:modified xsi:type="dcterms:W3CDTF">2018-10-31T12:38:00Z</dcterms:modified>
</cp:coreProperties>
</file>