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101D11" w:rsidRDefault="00723DF5" w:rsidP="00101D11">
      <w:pPr>
        <w:pStyle w:val="NoSpacing"/>
        <w:rPr>
          <w:rFonts w:ascii="Arial" w:hAnsi="Arial" w:cs="Arial"/>
          <w:b/>
          <w:sz w:val="28"/>
          <w:szCs w:val="28"/>
        </w:rPr>
      </w:pPr>
      <w:r>
        <w:rPr>
          <w:rFonts w:ascii="Arial" w:hAnsi="Arial" w:cs="Arial"/>
          <w:b/>
          <w:sz w:val="28"/>
          <w:szCs w:val="28"/>
        </w:rPr>
        <w:t>TRAVEL AND TOURISM</w:t>
      </w:r>
      <w:r w:rsidR="00101D11" w:rsidRPr="00101D11">
        <w:rPr>
          <w:rFonts w:ascii="Arial" w:hAnsi="Arial" w:cs="Arial"/>
          <w:b/>
          <w:sz w:val="28"/>
          <w:szCs w:val="28"/>
        </w:rPr>
        <w:t xml:space="preserve"> NATIONAL </w:t>
      </w:r>
      <w:r>
        <w:rPr>
          <w:rFonts w:ascii="Arial" w:hAnsi="Arial" w:cs="Arial"/>
          <w:b/>
          <w:sz w:val="28"/>
          <w:szCs w:val="28"/>
        </w:rPr>
        <w:t>4/</w:t>
      </w:r>
      <w:r w:rsidR="00101D11" w:rsidRPr="00101D11">
        <w:rPr>
          <w:rFonts w:ascii="Arial" w:hAnsi="Arial" w:cs="Arial"/>
          <w:b/>
          <w:sz w:val="28"/>
          <w:szCs w:val="28"/>
        </w:rPr>
        <w:t>5</w:t>
      </w:r>
    </w:p>
    <w:p w:rsidR="00101D11" w:rsidRDefault="00101D11" w:rsidP="00101D11">
      <w:pPr>
        <w:pStyle w:val="NoSpacing"/>
        <w:rPr>
          <w:rFonts w:ascii="Arial" w:hAnsi="Arial" w:cs="Arial"/>
          <w:sz w:val="24"/>
          <w:szCs w:val="24"/>
        </w:rPr>
      </w:pPr>
    </w:p>
    <w:p w:rsidR="00101D11" w:rsidRDefault="00101D11" w:rsidP="00101D11">
      <w:pPr>
        <w:pStyle w:val="NoSpacing"/>
        <w:rPr>
          <w:rFonts w:ascii="Arial" w:hAnsi="Arial" w:cs="Arial"/>
          <w:sz w:val="24"/>
          <w:szCs w:val="24"/>
        </w:rPr>
      </w:pPr>
    </w:p>
    <w:p w:rsidR="00101D11" w:rsidRPr="00101D11" w:rsidRDefault="00723DF5" w:rsidP="00101D11">
      <w:pPr>
        <w:pStyle w:val="NoSpacing"/>
        <w:rPr>
          <w:rFonts w:ascii="Arial" w:hAnsi="Arial" w:cs="Arial"/>
          <w:b/>
          <w:sz w:val="24"/>
          <w:szCs w:val="24"/>
        </w:rPr>
      </w:pPr>
      <w:r>
        <w:rPr>
          <w:rFonts w:ascii="Arial" w:hAnsi="Arial" w:cs="Arial"/>
          <w:b/>
          <w:sz w:val="24"/>
          <w:szCs w:val="24"/>
        </w:rPr>
        <w:t>BACKGROUND</w:t>
      </w:r>
    </w:p>
    <w:p w:rsidR="00101D11" w:rsidRDefault="00101D11" w:rsidP="00101D11">
      <w:pPr>
        <w:pStyle w:val="NoSpacing"/>
        <w:rPr>
          <w:rFonts w:ascii="Arial" w:hAnsi="Arial" w:cs="Arial"/>
          <w:sz w:val="24"/>
          <w:szCs w:val="24"/>
        </w:rPr>
      </w:pPr>
    </w:p>
    <w:p w:rsidR="00101D11" w:rsidRDefault="00723DF5" w:rsidP="00101D11">
      <w:pPr>
        <w:pStyle w:val="NoSpacing"/>
        <w:rPr>
          <w:rFonts w:ascii="Arial" w:hAnsi="Arial" w:cs="Arial"/>
          <w:sz w:val="24"/>
          <w:szCs w:val="24"/>
        </w:rPr>
      </w:pPr>
      <w:r>
        <w:rPr>
          <w:rFonts w:ascii="Arial" w:hAnsi="Arial" w:cs="Arial"/>
          <w:sz w:val="24"/>
          <w:szCs w:val="24"/>
        </w:rPr>
        <w:t>Although this course has a focus on the Travel and Tourism industry, it also allows learners to develop a range of skills which will benefit them in the world of work in general.  There is an emphasis on an understanding of the workplace and enhancing positive skills and attitudes for employability.  Learning takes place through simulated workplace settings, role play activities in a vocational context, case study work, practical tasks and assignments.</w:t>
      </w:r>
    </w:p>
    <w:p w:rsidR="00723DF5" w:rsidRDefault="00723DF5" w:rsidP="00101D11">
      <w:pPr>
        <w:pStyle w:val="NoSpacing"/>
        <w:rPr>
          <w:rFonts w:ascii="Arial" w:hAnsi="Arial" w:cs="Arial"/>
          <w:sz w:val="24"/>
          <w:szCs w:val="24"/>
        </w:rPr>
      </w:pPr>
    </w:p>
    <w:p w:rsidR="00517422" w:rsidRDefault="00517422" w:rsidP="00101D11">
      <w:pPr>
        <w:pStyle w:val="NoSpacing"/>
        <w:rPr>
          <w:rFonts w:ascii="Arial" w:hAnsi="Arial" w:cs="Arial"/>
          <w:sz w:val="24"/>
          <w:szCs w:val="24"/>
        </w:rPr>
      </w:pPr>
    </w:p>
    <w:p w:rsidR="00723DF5" w:rsidRDefault="00723DF5" w:rsidP="00101D11">
      <w:pPr>
        <w:pStyle w:val="NoSpacing"/>
        <w:rPr>
          <w:rFonts w:ascii="Arial" w:hAnsi="Arial" w:cs="Arial"/>
          <w:sz w:val="24"/>
          <w:szCs w:val="24"/>
        </w:rPr>
      </w:pPr>
      <w:r>
        <w:rPr>
          <w:rFonts w:ascii="Arial" w:hAnsi="Arial" w:cs="Arial"/>
          <w:b/>
          <w:sz w:val="24"/>
          <w:szCs w:val="24"/>
        </w:rPr>
        <w:t>COURSE STRUCTURE</w:t>
      </w:r>
    </w:p>
    <w:p w:rsidR="00723DF5" w:rsidRDefault="00723DF5" w:rsidP="00101D11">
      <w:pPr>
        <w:pStyle w:val="NoSpacing"/>
        <w:rPr>
          <w:rFonts w:ascii="Arial" w:hAnsi="Arial" w:cs="Arial"/>
          <w:sz w:val="24"/>
          <w:szCs w:val="24"/>
        </w:rPr>
      </w:pPr>
    </w:p>
    <w:p w:rsidR="00723DF5" w:rsidRPr="00723DF5" w:rsidRDefault="00723DF5" w:rsidP="00101D11">
      <w:pPr>
        <w:pStyle w:val="NoSpacing"/>
        <w:rPr>
          <w:rFonts w:ascii="Arial" w:hAnsi="Arial" w:cs="Arial"/>
          <w:sz w:val="24"/>
          <w:szCs w:val="24"/>
        </w:rPr>
      </w:pPr>
      <w:r>
        <w:rPr>
          <w:rFonts w:ascii="Arial" w:hAnsi="Arial" w:cs="Arial"/>
          <w:sz w:val="24"/>
          <w:szCs w:val="24"/>
        </w:rPr>
        <w:t>The course is divided into 4 mandatory units:</w:t>
      </w:r>
    </w:p>
    <w:p w:rsidR="00101D11" w:rsidRDefault="00101D11" w:rsidP="00101D11">
      <w:pPr>
        <w:pStyle w:val="NoSpacing"/>
        <w:rPr>
          <w:rFonts w:ascii="Arial" w:hAnsi="Arial" w:cs="Arial"/>
          <w:sz w:val="24"/>
          <w:szCs w:val="24"/>
        </w:rPr>
      </w:pPr>
    </w:p>
    <w:p w:rsidR="00101D11" w:rsidRDefault="00B9261C" w:rsidP="00101D11">
      <w:pPr>
        <w:pStyle w:val="NoSpacing"/>
        <w:rPr>
          <w:rFonts w:ascii="Arial" w:hAnsi="Arial" w:cs="Arial"/>
          <w:b/>
          <w:sz w:val="24"/>
          <w:szCs w:val="24"/>
        </w:rPr>
      </w:pPr>
      <w:r>
        <w:rPr>
          <w:rFonts w:ascii="Arial" w:hAnsi="Arial" w:cs="Arial"/>
          <w:b/>
          <w:sz w:val="24"/>
          <w:szCs w:val="24"/>
          <w:u w:val="single"/>
        </w:rPr>
        <w:t>Employability</w:t>
      </w:r>
    </w:p>
    <w:p w:rsidR="00B9261C" w:rsidRDefault="00B9261C" w:rsidP="00101D11">
      <w:pPr>
        <w:pStyle w:val="NoSpacing"/>
        <w:rPr>
          <w:rFonts w:ascii="Arial" w:hAnsi="Arial" w:cs="Arial"/>
          <w:sz w:val="24"/>
          <w:szCs w:val="24"/>
        </w:rPr>
      </w:pPr>
      <w:r>
        <w:rPr>
          <w:rFonts w:ascii="Arial" w:hAnsi="Arial" w:cs="Arial"/>
          <w:sz w:val="24"/>
          <w:szCs w:val="24"/>
        </w:rPr>
        <w:t>Learners will develop the necessary skills to become effective employees in the industry, identifying the qualities identified by employees.  This Unit will introduce different functions of organisations and employment opportunities.</w:t>
      </w:r>
    </w:p>
    <w:p w:rsidR="00B9261C" w:rsidRDefault="00B9261C" w:rsidP="00101D11">
      <w:pPr>
        <w:pStyle w:val="NoSpacing"/>
        <w:rPr>
          <w:rFonts w:ascii="Arial" w:hAnsi="Arial" w:cs="Arial"/>
          <w:sz w:val="24"/>
          <w:szCs w:val="24"/>
        </w:rPr>
      </w:pPr>
    </w:p>
    <w:p w:rsidR="00B9261C" w:rsidRDefault="00B9261C" w:rsidP="00101D11">
      <w:pPr>
        <w:pStyle w:val="NoSpacing"/>
        <w:rPr>
          <w:rFonts w:ascii="Arial" w:hAnsi="Arial" w:cs="Arial"/>
          <w:sz w:val="24"/>
          <w:szCs w:val="24"/>
        </w:rPr>
      </w:pPr>
      <w:r>
        <w:rPr>
          <w:rFonts w:ascii="Arial" w:hAnsi="Arial" w:cs="Arial"/>
          <w:b/>
          <w:sz w:val="24"/>
          <w:szCs w:val="24"/>
          <w:u w:val="single"/>
        </w:rPr>
        <w:t>Customer Service</w:t>
      </w:r>
    </w:p>
    <w:p w:rsidR="00B9261C" w:rsidRDefault="00B9261C" w:rsidP="00101D11">
      <w:pPr>
        <w:pStyle w:val="NoSpacing"/>
        <w:rPr>
          <w:rFonts w:ascii="Arial" w:hAnsi="Arial" w:cs="Arial"/>
          <w:sz w:val="24"/>
          <w:szCs w:val="24"/>
        </w:rPr>
      </w:pPr>
      <w:r>
        <w:rPr>
          <w:rFonts w:ascii="Arial" w:hAnsi="Arial" w:cs="Arial"/>
          <w:sz w:val="24"/>
          <w:szCs w:val="24"/>
        </w:rPr>
        <w:t>Learners will develop skills and knowledge to meet the needs of customers and develop their communication skills.</w:t>
      </w:r>
    </w:p>
    <w:p w:rsidR="00B9261C" w:rsidRDefault="00B9261C" w:rsidP="00101D11">
      <w:pPr>
        <w:pStyle w:val="NoSpacing"/>
        <w:rPr>
          <w:rFonts w:ascii="Arial" w:hAnsi="Arial" w:cs="Arial"/>
          <w:sz w:val="24"/>
          <w:szCs w:val="24"/>
        </w:rPr>
      </w:pPr>
    </w:p>
    <w:p w:rsidR="00B9261C" w:rsidRDefault="00B9261C" w:rsidP="00101D11">
      <w:pPr>
        <w:pStyle w:val="NoSpacing"/>
        <w:rPr>
          <w:rFonts w:ascii="Arial" w:hAnsi="Arial" w:cs="Arial"/>
          <w:sz w:val="24"/>
          <w:szCs w:val="24"/>
        </w:rPr>
      </w:pPr>
      <w:r>
        <w:rPr>
          <w:rFonts w:ascii="Arial" w:hAnsi="Arial" w:cs="Arial"/>
          <w:b/>
          <w:sz w:val="24"/>
          <w:szCs w:val="24"/>
          <w:u w:val="single"/>
        </w:rPr>
        <w:t>Scotland</w:t>
      </w:r>
    </w:p>
    <w:p w:rsidR="00B9261C" w:rsidRDefault="00B9261C" w:rsidP="00101D11">
      <w:pPr>
        <w:pStyle w:val="NoSpacing"/>
        <w:rPr>
          <w:rFonts w:ascii="Arial" w:hAnsi="Arial" w:cs="Arial"/>
          <w:sz w:val="24"/>
          <w:szCs w:val="24"/>
        </w:rPr>
      </w:pPr>
      <w:r>
        <w:rPr>
          <w:rFonts w:ascii="Arial" w:hAnsi="Arial" w:cs="Arial"/>
          <w:sz w:val="24"/>
          <w:szCs w:val="24"/>
        </w:rPr>
        <w:t>This Unit focuses on tourist destinations in Scotland and investigates the positive and negative impact of tourism.</w:t>
      </w:r>
    </w:p>
    <w:p w:rsidR="00B9261C" w:rsidRDefault="00B9261C" w:rsidP="00101D11">
      <w:pPr>
        <w:pStyle w:val="NoSpacing"/>
        <w:rPr>
          <w:rFonts w:ascii="Arial" w:hAnsi="Arial" w:cs="Arial"/>
          <w:sz w:val="24"/>
          <w:szCs w:val="24"/>
        </w:rPr>
      </w:pPr>
    </w:p>
    <w:p w:rsidR="00B9261C" w:rsidRDefault="00B9261C" w:rsidP="00101D11">
      <w:pPr>
        <w:pStyle w:val="NoSpacing"/>
        <w:rPr>
          <w:rFonts w:ascii="Arial" w:hAnsi="Arial" w:cs="Arial"/>
          <w:sz w:val="24"/>
          <w:szCs w:val="24"/>
        </w:rPr>
      </w:pPr>
      <w:r>
        <w:rPr>
          <w:rFonts w:ascii="Arial" w:hAnsi="Arial" w:cs="Arial"/>
          <w:b/>
          <w:sz w:val="24"/>
          <w:szCs w:val="24"/>
          <w:u w:val="single"/>
        </w:rPr>
        <w:t>UK and Worldwide</w:t>
      </w:r>
    </w:p>
    <w:p w:rsidR="00B9261C" w:rsidRPr="00B9261C" w:rsidRDefault="00B9261C" w:rsidP="00101D11">
      <w:pPr>
        <w:pStyle w:val="NoSpacing"/>
        <w:rPr>
          <w:rFonts w:ascii="Arial" w:hAnsi="Arial" w:cs="Arial"/>
          <w:sz w:val="24"/>
          <w:szCs w:val="24"/>
        </w:rPr>
      </w:pPr>
      <w:r>
        <w:rPr>
          <w:rFonts w:ascii="Arial" w:hAnsi="Arial" w:cs="Arial"/>
          <w:sz w:val="24"/>
          <w:szCs w:val="24"/>
        </w:rPr>
        <w:t>This Unit investigates tourist destinations in the UK, the rest of Europe and long haul.  You will learn about trends and different destinations.  You will also learn the skills to effectively plan the transport, accommodation and activities for a holiday to cater for a variety of customer needs.</w:t>
      </w:r>
    </w:p>
    <w:p w:rsidR="00723DF5" w:rsidRDefault="00723DF5" w:rsidP="00101D11">
      <w:pPr>
        <w:pStyle w:val="NoSpacing"/>
        <w:rPr>
          <w:rFonts w:ascii="Arial" w:hAnsi="Arial" w:cs="Arial"/>
          <w:sz w:val="24"/>
          <w:szCs w:val="24"/>
        </w:rPr>
      </w:pPr>
    </w:p>
    <w:p w:rsidR="00517422" w:rsidRDefault="00517422" w:rsidP="00101D11">
      <w:pPr>
        <w:pStyle w:val="NoSpacing"/>
        <w:rPr>
          <w:rFonts w:ascii="Arial" w:hAnsi="Arial" w:cs="Arial"/>
          <w:sz w:val="24"/>
          <w:szCs w:val="24"/>
        </w:rPr>
      </w:pPr>
    </w:p>
    <w:p w:rsidR="00101D11" w:rsidRPr="00101D11" w:rsidRDefault="00101D11" w:rsidP="00101D11">
      <w:pPr>
        <w:pStyle w:val="NoSpacing"/>
        <w:rPr>
          <w:rFonts w:ascii="Arial" w:hAnsi="Arial" w:cs="Arial"/>
          <w:b/>
          <w:sz w:val="24"/>
          <w:szCs w:val="24"/>
        </w:rPr>
      </w:pPr>
      <w:r w:rsidRPr="00101D11">
        <w:rPr>
          <w:rFonts w:ascii="Arial" w:hAnsi="Arial" w:cs="Arial"/>
          <w:b/>
          <w:sz w:val="24"/>
          <w:szCs w:val="24"/>
        </w:rPr>
        <w:t>ASSESSMENT</w:t>
      </w:r>
    </w:p>
    <w:p w:rsidR="00101D11" w:rsidRDefault="00101D11" w:rsidP="00101D11">
      <w:pPr>
        <w:pStyle w:val="NoSpacing"/>
        <w:rPr>
          <w:rFonts w:ascii="Arial" w:hAnsi="Arial" w:cs="Arial"/>
          <w:sz w:val="24"/>
          <w:szCs w:val="24"/>
        </w:rPr>
      </w:pPr>
    </w:p>
    <w:p w:rsidR="00F0799D" w:rsidRDefault="00517422" w:rsidP="00101D11">
      <w:pPr>
        <w:pStyle w:val="NoSpacing"/>
        <w:rPr>
          <w:rFonts w:ascii="Arial" w:hAnsi="Arial" w:cs="Arial"/>
          <w:sz w:val="24"/>
          <w:szCs w:val="24"/>
        </w:rPr>
      </w:pPr>
      <w:r>
        <w:rPr>
          <w:rFonts w:ascii="Arial" w:hAnsi="Arial" w:cs="Arial"/>
          <w:sz w:val="24"/>
          <w:szCs w:val="24"/>
        </w:rPr>
        <w:t>There is no exam at the end of this course for National 4 or 5.  You will be assessed throughout the year to gather evidence and work will be marked as a pass/fail.  You must successfully complete each Unit to achieve the Course award.</w:t>
      </w:r>
    </w:p>
    <w:p w:rsidR="00101D11" w:rsidRDefault="00101D11" w:rsidP="00101D11">
      <w:pPr>
        <w:pStyle w:val="NoSpacing"/>
        <w:rPr>
          <w:rFonts w:ascii="Arial" w:hAnsi="Arial" w:cs="Arial"/>
          <w:sz w:val="24"/>
          <w:szCs w:val="24"/>
        </w:rPr>
      </w:pPr>
    </w:p>
    <w:p w:rsidR="00517422" w:rsidRDefault="00517422" w:rsidP="00101D11">
      <w:pPr>
        <w:pStyle w:val="NoSpacing"/>
        <w:rPr>
          <w:rFonts w:ascii="Arial" w:hAnsi="Arial" w:cs="Arial"/>
          <w:sz w:val="24"/>
          <w:szCs w:val="24"/>
        </w:rPr>
      </w:pPr>
    </w:p>
    <w:p w:rsidR="00101D11" w:rsidRPr="00101D11" w:rsidRDefault="00101D11" w:rsidP="00101D11">
      <w:pPr>
        <w:pStyle w:val="NoSpacing"/>
        <w:rPr>
          <w:rFonts w:ascii="Arial" w:hAnsi="Arial" w:cs="Arial"/>
          <w:b/>
          <w:sz w:val="24"/>
          <w:szCs w:val="24"/>
        </w:rPr>
      </w:pPr>
      <w:r w:rsidRPr="00101D11">
        <w:rPr>
          <w:rFonts w:ascii="Arial" w:hAnsi="Arial" w:cs="Arial"/>
          <w:b/>
          <w:sz w:val="24"/>
          <w:szCs w:val="24"/>
        </w:rPr>
        <w:t>ENTRY REQUIREMENTS</w:t>
      </w:r>
    </w:p>
    <w:p w:rsidR="00101D11" w:rsidRDefault="00101D11" w:rsidP="00101D11">
      <w:pPr>
        <w:pStyle w:val="NoSpacing"/>
        <w:rPr>
          <w:rFonts w:ascii="Arial" w:hAnsi="Arial" w:cs="Arial"/>
          <w:sz w:val="24"/>
          <w:szCs w:val="24"/>
        </w:rPr>
      </w:pPr>
    </w:p>
    <w:p w:rsidR="006E663D" w:rsidRPr="00101D11" w:rsidRDefault="00517422" w:rsidP="00517422">
      <w:pPr>
        <w:pStyle w:val="NoSpacing"/>
        <w:rPr>
          <w:rFonts w:ascii="Arial" w:hAnsi="Arial" w:cs="Arial"/>
          <w:sz w:val="24"/>
          <w:szCs w:val="24"/>
        </w:rPr>
      </w:pPr>
      <w:proofErr w:type="gramStart"/>
      <w:r>
        <w:rPr>
          <w:rFonts w:ascii="Arial" w:hAnsi="Arial" w:cs="Arial"/>
          <w:sz w:val="24"/>
          <w:szCs w:val="24"/>
        </w:rPr>
        <w:t>National 4/5 in a Humanities subject (History, Geography, Modern Studies or RMPS) or equivalent.</w:t>
      </w:r>
      <w:bookmarkStart w:id="0" w:name="_GoBack"/>
      <w:bookmarkEnd w:id="0"/>
      <w:proofErr w:type="gramEnd"/>
    </w:p>
    <w:sectPr w:rsidR="006E663D" w:rsidRPr="00101D11" w:rsidSect="00101D11">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1E4"/>
    <w:multiLevelType w:val="hybridMultilevel"/>
    <w:tmpl w:val="2528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025808"/>
    <w:multiLevelType w:val="hybridMultilevel"/>
    <w:tmpl w:val="F33A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46682B"/>
    <w:multiLevelType w:val="hybridMultilevel"/>
    <w:tmpl w:val="EF54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502C28"/>
    <w:multiLevelType w:val="hybridMultilevel"/>
    <w:tmpl w:val="8AF4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11"/>
    <w:rsid w:val="00101D11"/>
    <w:rsid w:val="002D62E7"/>
    <w:rsid w:val="00343B31"/>
    <w:rsid w:val="00517422"/>
    <w:rsid w:val="006E663D"/>
    <w:rsid w:val="00723DF5"/>
    <w:rsid w:val="00B9261C"/>
    <w:rsid w:val="00CD7D75"/>
    <w:rsid w:val="00F0799D"/>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D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3</cp:revision>
  <dcterms:created xsi:type="dcterms:W3CDTF">2018-02-22T12:02:00Z</dcterms:created>
  <dcterms:modified xsi:type="dcterms:W3CDTF">2018-02-22T12:24:00Z</dcterms:modified>
</cp:coreProperties>
</file>